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8C" w:rsidRDefault="007D625B">
      <w:pPr>
        <w:pStyle w:val="Tekstpodstawowy"/>
        <w:ind w:left="4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388926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9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8C" w:rsidRDefault="0054618C">
      <w:pPr>
        <w:pStyle w:val="Tekstpodstawowy"/>
        <w:rPr>
          <w:rFonts w:ascii="Times New Roman"/>
          <w:sz w:val="20"/>
        </w:rPr>
      </w:pPr>
    </w:p>
    <w:p w:rsidR="0054618C" w:rsidRDefault="0054618C">
      <w:pPr>
        <w:pStyle w:val="Tekstpodstawowy"/>
        <w:spacing w:before="3"/>
        <w:rPr>
          <w:rFonts w:ascii="Times New Roman"/>
          <w:sz w:val="23"/>
        </w:rPr>
      </w:pPr>
    </w:p>
    <w:p w:rsidR="0054618C" w:rsidRDefault="007E2AEF">
      <w:pPr>
        <w:pStyle w:val="Nagwek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5pt;margin-top:-53.9pt;width:383.4pt;height:11.7pt;z-index:-251658752;mso-position-horizontal-relative:page" filled="f" stroked="f">
            <v:textbox inset="0,0,0,0">
              <w:txbxContent>
                <w:p w:rsidR="0054618C" w:rsidRDefault="007D625B">
                  <w:pPr>
                    <w:spacing w:line="234" w:lineRule="exact"/>
                    <w:rPr>
                      <w:rFonts w:ascii="Caladea" w:hAnsi="Caladea"/>
                      <w:b/>
                      <w:sz w:val="20"/>
                    </w:rPr>
                  </w:pPr>
                  <w:r>
                    <w:rPr>
                      <w:rFonts w:ascii="Caladea" w:hAnsi="Caladea"/>
                      <w:b/>
                      <w:sz w:val="20"/>
                    </w:rPr>
                    <w:t>projekt NR POWR.02.19.00-00-KP19/18 pt. „LIDERZY KONSULTACJI SPOŁECZNYCH"</w:t>
                  </w:r>
                </w:p>
              </w:txbxContent>
            </v:textbox>
            <w10:wrap anchorx="page"/>
          </v:shape>
        </w:pict>
      </w:r>
      <w:r w:rsidR="007D625B">
        <w:t>Załącznik nr 3 do Zapytania ofertowego nr ZSE.1.202</w:t>
      </w:r>
      <w:r w:rsidR="005C496E">
        <w:t>3</w:t>
      </w:r>
      <w:r w:rsidR="007D625B">
        <w:t>/RPOWŚ</w:t>
      </w:r>
    </w:p>
    <w:p w:rsidR="0054618C" w:rsidRDefault="0054618C">
      <w:pPr>
        <w:pStyle w:val="Tekstpodstawowy"/>
        <w:rPr>
          <w:b/>
        </w:rPr>
      </w:pPr>
    </w:p>
    <w:p w:rsidR="0054618C" w:rsidRDefault="0054618C">
      <w:pPr>
        <w:pStyle w:val="Tekstpodstawowy"/>
        <w:spacing w:before="8"/>
        <w:rPr>
          <w:b/>
          <w:sz w:val="19"/>
        </w:rPr>
      </w:pPr>
    </w:p>
    <w:p w:rsidR="0054618C" w:rsidRDefault="007D625B">
      <w:pPr>
        <w:pStyle w:val="Tekstpodstawowy"/>
        <w:tabs>
          <w:tab w:val="left" w:leader="dot" w:pos="8703"/>
        </w:tabs>
        <w:ind w:left="6228"/>
      </w:pPr>
      <w:r>
        <w:t>……………………,dnia</w:t>
      </w:r>
      <w:r>
        <w:tab/>
        <w:t>202</w:t>
      </w:r>
      <w:r w:rsidR="005C496E">
        <w:t>3</w:t>
      </w:r>
      <w:r>
        <w:t xml:space="preserve"> r.</w:t>
      </w:r>
    </w:p>
    <w:p w:rsidR="0054618C" w:rsidRDefault="0054618C">
      <w:pPr>
        <w:pStyle w:val="Tekstpodstawowy"/>
        <w:rPr>
          <w:sz w:val="24"/>
        </w:rPr>
      </w:pPr>
    </w:p>
    <w:p w:rsidR="0054618C" w:rsidRDefault="007D625B">
      <w:pPr>
        <w:pStyle w:val="Nagwek1"/>
        <w:spacing w:before="188"/>
        <w:ind w:right="938"/>
      </w:pPr>
      <w:r>
        <w:t>OŚWIADCZENIE O WYRAŻENIU ZGODY NA PRZETWARZANIE DANYCH OSOBOWYCH (DLA OSÓB FIZYCZNYCH)</w:t>
      </w:r>
    </w:p>
    <w:p w:rsidR="0054618C" w:rsidRDefault="007D625B">
      <w:pPr>
        <w:pStyle w:val="Tekstpodstawowy"/>
        <w:spacing w:before="118"/>
        <w:ind w:left="117"/>
        <w:jc w:val="both"/>
      </w:pPr>
      <w:r>
        <w:t>Oświadczam, że wyrażam zgodę na przetwarzanie moich danych osobowych zgodnie z ustawą z dnia</w:t>
      </w:r>
    </w:p>
    <w:p w:rsidR="0054618C" w:rsidRDefault="007D625B">
      <w:pPr>
        <w:pStyle w:val="Tekstpodstawowy"/>
        <w:ind w:left="117" w:right="109"/>
        <w:jc w:val="both"/>
      </w:pPr>
      <w:r>
        <w:t>10   maja  2018   roku  o  ochronie   danych  osobowych   (Dz.  U.   z  2018,   poz.  1000)   oraz  zgodnie   zRozporządzeniemParlamentuEuropejskiegoiRady(UE)2016/679zdnia27kwietnia2016r.wsprawie ochrony osób fizycznych w związku z przetwarzaniem danych osobowych i w sprawie swobodnego przepływu takich danych oraz uchylenia dyrektywy 95/46/WE (RODO) (</w:t>
      </w:r>
      <w:proofErr w:type="spellStart"/>
      <w:r>
        <w:t>publ</w:t>
      </w:r>
      <w:proofErr w:type="spellEnd"/>
      <w:r>
        <w:t xml:space="preserve">. Dz. Urz. UE L Nr 119, s. 1) wyłącznie  w  celach  związanych  z  niniejszym  postępowaniem   dotyczącym  </w:t>
      </w:r>
      <w:r w:rsidR="005C496E">
        <w:t xml:space="preserve">usługi </w:t>
      </w:r>
      <w:r w:rsidR="005C496E" w:rsidRPr="005C496E">
        <w:t>zorganizowania</w:t>
      </w:r>
      <w:r w:rsidR="005C496E">
        <w:br/>
      </w:r>
      <w:r w:rsidR="005C496E" w:rsidRPr="005C496E">
        <w:t xml:space="preserve">i przeprowadzenia doradztwa zawodowego i personalnego, branżowych szkoleń zawodowych i kursu językowego dla 77 uczniów w Technikum nr 6 w Zespole Szkół Ekonomicznych im. Mikołaja Kopernika w Kielcach w związku z realizacją projektu „KIELECKI KOPERNIK: PRAKTYKA, ROZWÓJ, KARIERA ZAWODOWA” współfinansowanego przez Unię Europejską ze środków Europejskiego Funduszu Społecznego w ramach Regionalnego Programu Operacyjnego Województwa Świętokrzyskiego na lata 2014-2020, na podstawie umowy nr RPSW.08.05.01-26-0021/20-01 podpisanej z Urzędem Marszałkowskim Województwa Świętokrzyskiego w dniu 26.01.2021 </w:t>
      </w:r>
      <w:r>
        <w:t>r.</w:t>
      </w:r>
    </w:p>
    <w:p w:rsidR="0054618C" w:rsidRDefault="0054618C">
      <w:pPr>
        <w:pStyle w:val="Tekstpodstawowy"/>
      </w:pPr>
    </w:p>
    <w:p w:rsidR="0054618C" w:rsidRDefault="0054618C">
      <w:pPr>
        <w:pStyle w:val="Tekstpodstawowy"/>
        <w:spacing w:before="9"/>
        <w:rPr>
          <w:sz w:val="19"/>
        </w:rPr>
      </w:pPr>
    </w:p>
    <w:p w:rsidR="0054618C" w:rsidRDefault="007D625B">
      <w:pPr>
        <w:pStyle w:val="Tekstpodstawowy"/>
        <w:ind w:left="6003"/>
      </w:pPr>
      <w:r>
        <w:t>............................................................</w:t>
      </w:r>
    </w:p>
    <w:p w:rsidR="0054618C" w:rsidRDefault="007D625B">
      <w:pPr>
        <w:pStyle w:val="Tekstpodstawowy"/>
        <w:spacing w:before="121"/>
        <w:ind w:left="6588"/>
      </w:pPr>
      <w:r>
        <w:t>podpis osoby upoważnionej</w:t>
      </w:r>
    </w:p>
    <w:p w:rsidR="0054618C" w:rsidRDefault="0054618C">
      <w:pPr>
        <w:pStyle w:val="Tekstpodstawowy"/>
        <w:spacing w:before="6"/>
        <w:rPr>
          <w:sz w:val="29"/>
        </w:rPr>
      </w:pPr>
    </w:p>
    <w:p w:rsidR="0054618C" w:rsidRDefault="007D625B">
      <w:pPr>
        <w:pStyle w:val="Tekstpodstawowy"/>
        <w:ind w:left="117" w:right="109"/>
        <w:jc w:val="both"/>
      </w:pPr>
      <w:r>
        <w:t>Administratorem danych osobowych przetwarzanych ww. celach jest Dyrektor Zespołu Szkół Ekonomicznych im. Mikołaja Kopernika w Kielcach mający siedzibę w Kielcach przy ul. Mikołaja Kopernika 8, 25-336 Kielce, tel. 41 367 67 97.</w:t>
      </w:r>
    </w:p>
    <w:p w:rsidR="0054618C" w:rsidRDefault="007D625B">
      <w:pPr>
        <w:pStyle w:val="Tekstpodstawowy"/>
        <w:spacing w:before="119"/>
        <w:ind w:left="117" w:right="110"/>
        <w:jc w:val="both"/>
      </w:pPr>
      <w:r>
        <w:t>Zgodnie</w:t>
      </w:r>
      <w:r w:rsidR="00C05D7D">
        <w:t xml:space="preserve"> </w:t>
      </w:r>
      <w:r>
        <w:t>z</w:t>
      </w:r>
      <w:r w:rsidR="00C05D7D">
        <w:t xml:space="preserve"> </w:t>
      </w:r>
      <w:r>
        <w:t>ustawą</w:t>
      </w:r>
      <w:r w:rsidR="00C05D7D">
        <w:t xml:space="preserve"> </w:t>
      </w:r>
      <w:r>
        <w:t>z</w:t>
      </w:r>
      <w:r w:rsidR="00C05D7D">
        <w:t xml:space="preserve"> </w:t>
      </w:r>
      <w:r>
        <w:t>dnia</w:t>
      </w:r>
      <w:r w:rsidR="00C05D7D">
        <w:t xml:space="preserve"> </w:t>
      </w:r>
      <w:r>
        <w:t>10</w:t>
      </w:r>
      <w:r w:rsidR="00C05D7D">
        <w:t xml:space="preserve"> </w:t>
      </w:r>
      <w:r>
        <w:t>maja</w:t>
      </w:r>
      <w:r w:rsidR="00C05D7D">
        <w:t xml:space="preserve"> </w:t>
      </w:r>
      <w:r>
        <w:t>2018</w:t>
      </w:r>
      <w:r w:rsidR="00C05D7D">
        <w:t xml:space="preserve"> </w:t>
      </w:r>
      <w:r>
        <w:t>roku</w:t>
      </w:r>
      <w:r w:rsidR="00C05D7D">
        <w:t xml:space="preserve"> </w:t>
      </w:r>
      <w:r>
        <w:t>o</w:t>
      </w:r>
      <w:r w:rsidR="00C05D7D">
        <w:t xml:space="preserve"> </w:t>
      </w:r>
      <w:r>
        <w:t>ochronie</w:t>
      </w:r>
      <w:r w:rsidR="00C05D7D">
        <w:t xml:space="preserve"> </w:t>
      </w:r>
      <w:r>
        <w:t>danych</w:t>
      </w:r>
      <w:r w:rsidR="00C05D7D">
        <w:t xml:space="preserve"> </w:t>
      </w:r>
      <w:r>
        <w:t>osobowych(Dz.U.z2018,poz.1000)</w:t>
      </w:r>
      <w:r w:rsidR="007E2AEF">
        <w:t xml:space="preserve"> </w:t>
      </w:r>
      <w:bookmarkStart w:id="0" w:name="_GoBack"/>
      <w:bookmarkEnd w:id="0"/>
      <w: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>
        <w:t>publ</w:t>
      </w:r>
      <w:proofErr w:type="spellEnd"/>
      <w:r>
        <w:t>. Dz. Urz. UE  L Nr 119, s. 1) osobie, której dane dotyczą przysługuje</w:t>
      </w:r>
      <w:r w:rsidR="00110B2D">
        <w:t xml:space="preserve"> </w:t>
      </w:r>
      <w:r>
        <w:t>prawo:</w:t>
      </w:r>
    </w:p>
    <w:p w:rsidR="0054618C" w:rsidRDefault="007D625B">
      <w:pPr>
        <w:pStyle w:val="Akapitzlist"/>
        <w:numPr>
          <w:ilvl w:val="0"/>
          <w:numId w:val="1"/>
        </w:numPr>
        <w:tabs>
          <w:tab w:val="left" w:pos="826"/>
        </w:tabs>
        <w:spacing w:before="121"/>
        <w:ind w:hanging="349"/>
      </w:pPr>
      <w:r>
        <w:t>żądania dostępu do danych</w:t>
      </w:r>
      <w:r w:rsidR="00110B2D">
        <w:t xml:space="preserve"> </w:t>
      </w:r>
      <w:r>
        <w:t>osobowych;</w:t>
      </w:r>
    </w:p>
    <w:p w:rsidR="0054618C" w:rsidRDefault="007D625B">
      <w:pPr>
        <w:pStyle w:val="Akapitzlist"/>
        <w:numPr>
          <w:ilvl w:val="0"/>
          <w:numId w:val="1"/>
        </w:numPr>
        <w:tabs>
          <w:tab w:val="left" w:pos="826"/>
        </w:tabs>
        <w:ind w:hanging="349"/>
      </w:pPr>
      <w:r>
        <w:t>sprostowania, usunięcia lub ograniczenia przetwarzania danych</w:t>
      </w:r>
      <w:r w:rsidR="00110B2D">
        <w:t xml:space="preserve"> </w:t>
      </w:r>
      <w:r>
        <w:t>osobowych;</w:t>
      </w:r>
    </w:p>
    <w:p w:rsidR="0054618C" w:rsidRDefault="007D625B">
      <w:pPr>
        <w:pStyle w:val="Akapitzlist"/>
        <w:numPr>
          <w:ilvl w:val="0"/>
          <w:numId w:val="1"/>
        </w:numPr>
        <w:tabs>
          <w:tab w:val="left" w:pos="826"/>
        </w:tabs>
        <w:spacing w:before="121"/>
        <w:ind w:hanging="349"/>
      </w:pPr>
      <w:r>
        <w:t>wniesienia sprzeciwu;</w:t>
      </w:r>
    </w:p>
    <w:p w:rsidR="0054618C" w:rsidRDefault="007D625B">
      <w:pPr>
        <w:pStyle w:val="Akapitzlist"/>
        <w:numPr>
          <w:ilvl w:val="0"/>
          <w:numId w:val="1"/>
        </w:numPr>
        <w:tabs>
          <w:tab w:val="left" w:pos="826"/>
        </w:tabs>
        <w:ind w:left="837" w:right="112" w:hanging="360"/>
      </w:pPr>
      <w:r>
        <w:t>cofnięciazgodywkażdymmomencie,jednakbezwpływunazgodnośćzprawemprzetwarzania danych osobowych, którego dokonano na podstawie zgody przed jej</w:t>
      </w:r>
      <w:r w:rsidR="00110B2D">
        <w:t xml:space="preserve"> </w:t>
      </w:r>
      <w:r>
        <w:t>cofnięciem;</w:t>
      </w:r>
    </w:p>
    <w:p w:rsidR="0054618C" w:rsidRDefault="007D625B">
      <w:pPr>
        <w:pStyle w:val="Akapitzlist"/>
        <w:numPr>
          <w:ilvl w:val="0"/>
          <w:numId w:val="1"/>
        </w:numPr>
        <w:tabs>
          <w:tab w:val="left" w:pos="826"/>
        </w:tabs>
        <w:spacing w:before="118"/>
        <w:ind w:hanging="349"/>
      </w:pPr>
      <w:r>
        <w:t>wniesienia skargi do Prezesa Urzędu Ochrony Danych Osobowych, ul. Stawki2,</w:t>
      </w:r>
    </w:p>
    <w:p w:rsidR="0054618C" w:rsidRDefault="007D625B">
      <w:pPr>
        <w:pStyle w:val="Tekstpodstawowy"/>
        <w:spacing w:before="1"/>
        <w:ind w:left="837"/>
      </w:pPr>
      <w:r>
        <w:t>00-193 Warszawa.</w:t>
      </w:r>
    </w:p>
    <w:p w:rsidR="0054618C" w:rsidRDefault="007D625B">
      <w:pPr>
        <w:pStyle w:val="Tekstpodstawowy"/>
        <w:spacing w:before="120"/>
        <w:ind w:left="117"/>
      </w:pPr>
      <w:r>
        <w:t>Oświadczam, że zapoznałam/em się z treścią powyższego.</w:t>
      </w:r>
    </w:p>
    <w:p w:rsidR="0054618C" w:rsidRDefault="007D625B">
      <w:pPr>
        <w:pStyle w:val="Tekstpodstawowy"/>
        <w:spacing w:before="120"/>
        <w:ind w:left="6003"/>
      </w:pPr>
      <w:r>
        <w:t>............................................................</w:t>
      </w:r>
    </w:p>
    <w:p w:rsidR="0054618C" w:rsidRDefault="007D625B">
      <w:pPr>
        <w:pStyle w:val="Tekstpodstawowy"/>
        <w:spacing w:before="120"/>
        <w:ind w:left="6588"/>
      </w:pPr>
      <w:r>
        <w:t>podpis osoby upoważnionej</w:t>
      </w:r>
    </w:p>
    <w:sectPr w:rsidR="0054618C" w:rsidSect="00EA1476">
      <w:type w:val="continuous"/>
      <w:pgSz w:w="11910" w:h="16840"/>
      <w:pgMar w:top="4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8C9"/>
    <w:multiLevelType w:val="hybridMultilevel"/>
    <w:tmpl w:val="76A285B8"/>
    <w:lvl w:ilvl="0" w:tplc="4ED6C056">
      <w:start w:val="1"/>
      <w:numFmt w:val="decimal"/>
      <w:lvlText w:val="%1."/>
      <w:lvlJc w:val="left"/>
      <w:pPr>
        <w:ind w:left="825" w:hanging="348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2DA0A1F8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2B5A652A">
      <w:numFmt w:val="bullet"/>
      <w:lvlText w:val="•"/>
      <w:lvlJc w:val="left"/>
      <w:pPr>
        <w:ind w:left="2545" w:hanging="348"/>
      </w:pPr>
      <w:rPr>
        <w:rFonts w:hint="default"/>
        <w:lang w:val="pl-PL" w:eastAsia="en-US" w:bidi="ar-SA"/>
      </w:rPr>
    </w:lvl>
    <w:lvl w:ilvl="3" w:tplc="84705E1E">
      <w:numFmt w:val="bullet"/>
      <w:lvlText w:val="•"/>
      <w:lvlJc w:val="left"/>
      <w:pPr>
        <w:ind w:left="3407" w:hanging="348"/>
      </w:pPr>
      <w:rPr>
        <w:rFonts w:hint="default"/>
        <w:lang w:val="pl-PL" w:eastAsia="en-US" w:bidi="ar-SA"/>
      </w:rPr>
    </w:lvl>
    <w:lvl w:ilvl="4" w:tplc="F90A9168">
      <w:numFmt w:val="bullet"/>
      <w:lvlText w:val="•"/>
      <w:lvlJc w:val="left"/>
      <w:pPr>
        <w:ind w:left="4270" w:hanging="348"/>
      </w:pPr>
      <w:rPr>
        <w:rFonts w:hint="default"/>
        <w:lang w:val="pl-PL" w:eastAsia="en-US" w:bidi="ar-SA"/>
      </w:rPr>
    </w:lvl>
    <w:lvl w:ilvl="5" w:tplc="CD5AA340">
      <w:numFmt w:val="bullet"/>
      <w:lvlText w:val="•"/>
      <w:lvlJc w:val="left"/>
      <w:pPr>
        <w:ind w:left="5133" w:hanging="348"/>
      </w:pPr>
      <w:rPr>
        <w:rFonts w:hint="default"/>
        <w:lang w:val="pl-PL" w:eastAsia="en-US" w:bidi="ar-SA"/>
      </w:rPr>
    </w:lvl>
    <w:lvl w:ilvl="6" w:tplc="74AECCA2">
      <w:numFmt w:val="bullet"/>
      <w:lvlText w:val="•"/>
      <w:lvlJc w:val="left"/>
      <w:pPr>
        <w:ind w:left="5995" w:hanging="348"/>
      </w:pPr>
      <w:rPr>
        <w:rFonts w:hint="default"/>
        <w:lang w:val="pl-PL" w:eastAsia="en-US" w:bidi="ar-SA"/>
      </w:rPr>
    </w:lvl>
    <w:lvl w:ilvl="7" w:tplc="DAC2F848">
      <w:numFmt w:val="bullet"/>
      <w:lvlText w:val="•"/>
      <w:lvlJc w:val="left"/>
      <w:pPr>
        <w:ind w:left="6858" w:hanging="348"/>
      </w:pPr>
      <w:rPr>
        <w:rFonts w:hint="default"/>
        <w:lang w:val="pl-PL" w:eastAsia="en-US" w:bidi="ar-SA"/>
      </w:rPr>
    </w:lvl>
    <w:lvl w:ilvl="8" w:tplc="7658AC30">
      <w:numFmt w:val="bullet"/>
      <w:lvlText w:val="•"/>
      <w:lvlJc w:val="left"/>
      <w:pPr>
        <w:ind w:left="7721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618C"/>
    <w:rsid w:val="00110B2D"/>
    <w:rsid w:val="0054618C"/>
    <w:rsid w:val="005C496E"/>
    <w:rsid w:val="007D625B"/>
    <w:rsid w:val="007E2AEF"/>
    <w:rsid w:val="00C05D7D"/>
    <w:rsid w:val="00E71078"/>
    <w:rsid w:val="00EA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CDCF3B-EDCA-4D2A-B3AE-80A2E9DE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476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EA1476"/>
    <w:pPr>
      <w:spacing w:before="57"/>
      <w:ind w:left="935" w:right="93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A1476"/>
  </w:style>
  <w:style w:type="paragraph" w:styleId="Akapitzlist">
    <w:name w:val="List Paragraph"/>
    <w:basedOn w:val="Normalny"/>
    <w:uiPriority w:val="1"/>
    <w:qFormat/>
    <w:rsid w:val="00EA1476"/>
    <w:pPr>
      <w:spacing w:before="120"/>
      <w:ind w:left="825" w:hanging="349"/>
    </w:pPr>
  </w:style>
  <w:style w:type="paragraph" w:customStyle="1" w:styleId="TableParagraph">
    <w:name w:val="Table Paragraph"/>
    <w:basedOn w:val="Normalny"/>
    <w:uiPriority w:val="1"/>
    <w:qFormat/>
    <w:rsid w:val="00EA1476"/>
  </w:style>
  <w:style w:type="paragraph" w:styleId="Tekstdymka">
    <w:name w:val="Balloon Text"/>
    <w:basedOn w:val="Normalny"/>
    <w:link w:val="TekstdymkaZnak"/>
    <w:uiPriority w:val="99"/>
    <w:semiHidden/>
    <w:unhideWhenUsed/>
    <w:rsid w:val="00E71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78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</dc:creator>
  <cp:lastModifiedBy>FKRZ</cp:lastModifiedBy>
  <cp:revision>5</cp:revision>
  <dcterms:created xsi:type="dcterms:W3CDTF">2023-01-24T14:08:00Z</dcterms:created>
  <dcterms:modified xsi:type="dcterms:W3CDTF">2023-01-26T17:24:00Z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</Properties>
</file>